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091" w:rsidRPr="005D1270" w:rsidRDefault="00545091" w:rsidP="00545091">
      <w:pPr>
        <w:jc w:val="center"/>
        <w:outlineLvl w:val="0"/>
        <w:rPr>
          <w:rFonts w:ascii="Times New Roman" w:eastAsia="Calibri" w:hAnsi="Times New Roman" w:cs="Times New Roman"/>
          <w:b/>
          <w:sz w:val="24"/>
          <w:szCs w:val="24"/>
        </w:rPr>
      </w:pPr>
      <w:r w:rsidRPr="005D1270">
        <w:rPr>
          <w:rFonts w:ascii="Times New Roman" w:eastAsia="Calibri" w:hAnsi="Times New Roman" w:cs="Times New Roman"/>
          <w:b/>
          <w:sz w:val="24"/>
          <w:szCs w:val="24"/>
        </w:rPr>
        <w:t>Weekly Express-News Article</w:t>
      </w:r>
    </w:p>
    <w:p w:rsidR="00545091" w:rsidRPr="005D1270" w:rsidRDefault="00545091" w:rsidP="00545091">
      <w:pPr>
        <w:jc w:val="center"/>
        <w:outlineLvl w:val="0"/>
        <w:rPr>
          <w:rFonts w:ascii="Times New Roman" w:hAnsi="Times New Roman" w:cs="Times New Roman"/>
          <w:b/>
          <w:sz w:val="24"/>
          <w:szCs w:val="24"/>
        </w:rPr>
      </w:pPr>
      <w:r w:rsidRPr="005D1270">
        <w:rPr>
          <w:rFonts w:ascii="Times New Roman" w:hAnsi="Times New Roman" w:cs="Times New Roman"/>
          <w:b/>
          <w:sz w:val="24"/>
          <w:szCs w:val="24"/>
        </w:rPr>
        <w:t>By Calvin R. Finch, PhD, SAWS Director, and Horticulturist</w:t>
      </w:r>
    </w:p>
    <w:p w:rsidR="00545091" w:rsidRPr="00BE70A3" w:rsidRDefault="00545091" w:rsidP="00545091">
      <w:pPr>
        <w:pStyle w:val="Subtitle"/>
        <w:outlineLvl w:val="0"/>
      </w:pPr>
      <w:r w:rsidRPr="005D1270">
        <w:t xml:space="preserve">Saturday, </w:t>
      </w:r>
      <w:r w:rsidR="00CD067D">
        <w:t xml:space="preserve">March </w:t>
      </w:r>
      <w:r w:rsidR="003C31EF">
        <w:t>31</w:t>
      </w:r>
      <w:r w:rsidRPr="005D1270">
        <w:t>, 201</w:t>
      </w:r>
      <w:r>
        <w:t>2</w:t>
      </w:r>
    </w:p>
    <w:p w:rsidR="00545091" w:rsidRDefault="00545091" w:rsidP="00545091">
      <w:pPr>
        <w:jc w:val="center"/>
        <w:rPr>
          <w:rFonts w:ascii="Times New Roman" w:hAnsi="Times New Roman" w:cs="Times New Roman"/>
          <w:b/>
          <w:sz w:val="24"/>
          <w:szCs w:val="24"/>
        </w:rPr>
      </w:pPr>
    </w:p>
    <w:p w:rsidR="00DA244F" w:rsidRDefault="00DA244F" w:rsidP="00545091">
      <w:pPr>
        <w:jc w:val="center"/>
        <w:rPr>
          <w:rFonts w:ascii="Times New Roman" w:hAnsi="Times New Roman" w:cs="Times New Roman"/>
          <w:b/>
          <w:sz w:val="24"/>
          <w:szCs w:val="24"/>
        </w:rPr>
      </w:pPr>
      <w:r>
        <w:rPr>
          <w:rFonts w:ascii="Times New Roman" w:hAnsi="Times New Roman" w:cs="Times New Roman"/>
          <w:b/>
          <w:sz w:val="24"/>
          <w:szCs w:val="24"/>
        </w:rPr>
        <w:t>Time to Move Plants Out of the Greenhouse</w:t>
      </w:r>
    </w:p>
    <w:p w:rsidR="00DA244F" w:rsidRDefault="00DA244F" w:rsidP="00545091">
      <w:pPr>
        <w:jc w:val="center"/>
        <w:rPr>
          <w:rFonts w:ascii="Times New Roman" w:hAnsi="Times New Roman" w:cs="Times New Roman"/>
          <w:b/>
          <w:sz w:val="24"/>
          <w:szCs w:val="24"/>
        </w:rPr>
      </w:pPr>
    </w:p>
    <w:p w:rsidR="0072324B" w:rsidRDefault="0072324B" w:rsidP="0072324B">
      <w:pPr>
        <w:jc w:val="left"/>
        <w:rPr>
          <w:rFonts w:ascii="Times New Roman" w:hAnsi="Times New Roman" w:cs="Times New Roman"/>
          <w:sz w:val="24"/>
          <w:szCs w:val="24"/>
        </w:rPr>
      </w:pPr>
      <w:r>
        <w:rPr>
          <w:rFonts w:ascii="Times New Roman" w:hAnsi="Times New Roman" w:cs="Times New Roman"/>
          <w:sz w:val="24"/>
          <w:szCs w:val="24"/>
        </w:rPr>
        <w:t xml:space="preserve">The soils have warmed up and the likelihood that we are going to get anymore cold weather </w:t>
      </w:r>
      <w:r w:rsidR="00C30EE3">
        <w:rPr>
          <w:rFonts w:ascii="Times New Roman" w:hAnsi="Times New Roman" w:cs="Times New Roman"/>
          <w:sz w:val="24"/>
          <w:szCs w:val="24"/>
        </w:rPr>
        <w:t>is</w:t>
      </w:r>
      <w:r>
        <w:rPr>
          <w:rFonts w:ascii="Times New Roman" w:hAnsi="Times New Roman" w:cs="Times New Roman"/>
          <w:sz w:val="24"/>
          <w:szCs w:val="24"/>
        </w:rPr>
        <w:t xml:space="preserve"> very slim so it is time to move all your cold sensitive plant</w:t>
      </w:r>
      <w:r w:rsidR="00EF325C">
        <w:rPr>
          <w:rFonts w:ascii="Times New Roman" w:hAnsi="Times New Roman" w:cs="Times New Roman"/>
          <w:sz w:val="24"/>
          <w:szCs w:val="24"/>
        </w:rPr>
        <w:t>s</w:t>
      </w:r>
      <w:r>
        <w:rPr>
          <w:rFonts w:ascii="Times New Roman" w:hAnsi="Times New Roman" w:cs="Times New Roman"/>
          <w:sz w:val="24"/>
          <w:szCs w:val="24"/>
        </w:rPr>
        <w:t xml:space="preserve"> out of shelter.  </w:t>
      </w:r>
    </w:p>
    <w:p w:rsidR="0072324B" w:rsidRDefault="0072324B" w:rsidP="0072324B">
      <w:pPr>
        <w:jc w:val="left"/>
        <w:rPr>
          <w:rFonts w:ascii="Times New Roman" w:hAnsi="Times New Roman" w:cs="Times New Roman"/>
          <w:sz w:val="24"/>
          <w:szCs w:val="24"/>
        </w:rPr>
      </w:pPr>
    </w:p>
    <w:p w:rsidR="0072324B" w:rsidRDefault="0072324B" w:rsidP="0072324B">
      <w:pPr>
        <w:jc w:val="left"/>
        <w:rPr>
          <w:rFonts w:ascii="Times New Roman" w:hAnsi="Times New Roman" w:cs="Times New Roman"/>
          <w:sz w:val="24"/>
          <w:szCs w:val="24"/>
        </w:rPr>
      </w:pPr>
      <w:r>
        <w:rPr>
          <w:rFonts w:ascii="Times New Roman" w:hAnsi="Times New Roman" w:cs="Times New Roman"/>
          <w:sz w:val="24"/>
          <w:szCs w:val="24"/>
          <w:u w:val="single"/>
        </w:rPr>
        <w:t>Bougainvillea</w:t>
      </w:r>
      <w:r w:rsidRPr="00D55248">
        <w:rPr>
          <w:rFonts w:ascii="Times New Roman" w:hAnsi="Times New Roman" w:cs="Times New Roman"/>
          <w:sz w:val="24"/>
          <w:szCs w:val="24"/>
        </w:rPr>
        <w:t xml:space="preserve"> </w:t>
      </w:r>
      <w:r>
        <w:rPr>
          <w:rFonts w:ascii="Times New Roman" w:hAnsi="Times New Roman" w:cs="Times New Roman"/>
          <w:sz w:val="24"/>
          <w:szCs w:val="24"/>
        </w:rPr>
        <w:t>– if your bougainvillea were protected from cold in a greenhouse they may be in full bloom.  Don’t be surprised when you move them out of the windless confine</w:t>
      </w:r>
      <w:r w:rsidR="00172BC4">
        <w:rPr>
          <w:rFonts w:ascii="Times New Roman" w:hAnsi="Times New Roman" w:cs="Times New Roman"/>
          <w:sz w:val="24"/>
          <w:szCs w:val="24"/>
        </w:rPr>
        <w:t>s</w:t>
      </w:r>
      <w:r>
        <w:rPr>
          <w:rFonts w:ascii="Times New Roman" w:hAnsi="Times New Roman" w:cs="Times New Roman"/>
          <w:sz w:val="24"/>
          <w:szCs w:val="24"/>
        </w:rPr>
        <w:t xml:space="preserve"> of the greenhouse if all the colored bracts fall off in the wind.  Don’t worry</w:t>
      </w:r>
      <w:r w:rsidR="00172BC4">
        <w:rPr>
          <w:rFonts w:ascii="Times New Roman" w:hAnsi="Times New Roman" w:cs="Times New Roman"/>
          <w:sz w:val="24"/>
          <w:szCs w:val="24"/>
        </w:rPr>
        <w:t>,</w:t>
      </w:r>
      <w:r>
        <w:rPr>
          <w:rFonts w:ascii="Times New Roman" w:hAnsi="Times New Roman" w:cs="Times New Roman"/>
          <w:sz w:val="24"/>
          <w:szCs w:val="24"/>
        </w:rPr>
        <w:t xml:space="preserve"> the color will be back.  Prepare the bougainvillea for a summer of color with a treatment of hibiscus food or </w:t>
      </w:r>
      <w:r w:rsidR="00EF325C">
        <w:rPr>
          <w:rFonts w:ascii="Times New Roman" w:hAnsi="Times New Roman" w:cs="Times New Roman"/>
          <w:sz w:val="24"/>
          <w:szCs w:val="24"/>
        </w:rPr>
        <w:t>O</w:t>
      </w:r>
      <w:r>
        <w:rPr>
          <w:rFonts w:ascii="Times New Roman" w:hAnsi="Times New Roman" w:cs="Times New Roman"/>
          <w:sz w:val="24"/>
          <w:szCs w:val="24"/>
        </w:rPr>
        <w:t>smocote.  Remember that bougainvillea</w:t>
      </w:r>
      <w:r w:rsidR="00EF325C">
        <w:rPr>
          <w:rFonts w:ascii="Times New Roman" w:hAnsi="Times New Roman" w:cs="Times New Roman"/>
          <w:sz w:val="24"/>
          <w:szCs w:val="24"/>
        </w:rPr>
        <w:t>s</w:t>
      </w:r>
      <w:r>
        <w:rPr>
          <w:rFonts w:ascii="Times New Roman" w:hAnsi="Times New Roman" w:cs="Times New Roman"/>
          <w:sz w:val="24"/>
          <w:szCs w:val="24"/>
        </w:rPr>
        <w:t xml:space="preserve"> bloom best when they are root</w:t>
      </w:r>
      <w:r w:rsidR="00EF325C">
        <w:rPr>
          <w:rFonts w:ascii="Times New Roman" w:hAnsi="Times New Roman" w:cs="Times New Roman"/>
          <w:sz w:val="24"/>
          <w:szCs w:val="24"/>
        </w:rPr>
        <w:t>-</w:t>
      </w:r>
      <w:r>
        <w:rPr>
          <w:rFonts w:ascii="Times New Roman" w:hAnsi="Times New Roman" w:cs="Times New Roman"/>
          <w:sz w:val="24"/>
          <w:szCs w:val="24"/>
        </w:rPr>
        <w:t xml:space="preserve">bound and you let them dry out between watering.  Bougainvilleas require full sun. </w:t>
      </w:r>
    </w:p>
    <w:p w:rsidR="0072324B" w:rsidRDefault="0072324B" w:rsidP="0072324B">
      <w:pPr>
        <w:jc w:val="left"/>
        <w:rPr>
          <w:rFonts w:ascii="Times New Roman" w:hAnsi="Times New Roman" w:cs="Times New Roman"/>
          <w:sz w:val="24"/>
          <w:szCs w:val="24"/>
        </w:rPr>
      </w:pPr>
    </w:p>
    <w:p w:rsidR="004B6423" w:rsidRDefault="0072324B" w:rsidP="0072324B">
      <w:pPr>
        <w:jc w:val="left"/>
        <w:rPr>
          <w:rFonts w:ascii="Times New Roman" w:hAnsi="Times New Roman" w:cs="Times New Roman"/>
          <w:sz w:val="24"/>
          <w:szCs w:val="24"/>
        </w:rPr>
      </w:pPr>
      <w:r>
        <w:rPr>
          <w:rFonts w:ascii="Times New Roman" w:hAnsi="Times New Roman" w:cs="Times New Roman"/>
          <w:sz w:val="24"/>
          <w:szCs w:val="24"/>
          <w:u w:val="single"/>
        </w:rPr>
        <w:t>Oriental hibiscus</w:t>
      </w:r>
      <w:r>
        <w:rPr>
          <w:rFonts w:ascii="Times New Roman" w:hAnsi="Times New Roman" w:cs="Times New Roman"/>
          <w:sz w:val="24"/>
          <w:szCs w:val="24"/>
        </w:rPr>
        <w:t xml:space="preserve"> </w:t>
      </w:r>
      <w:r w:rsidR="004B6423">
        <w:rPr>
          <w:rFonts w:ascii="Times New Roman" w:hAnsi="Times New Roman" w:cs="Times New Roman"/>
          <w:sz w:val="24"/>
          <w:szCs w:val="24"/>
        </w:rPr>
        <w:t>–</w:t>
      </w:r>
      <w:r>
        <w:rPr>
          <w:rFonts w:ascii="Times New Roman" w:hAnsi="Times New Roman" w:cs="Times New Roman"/>
          <w:sz w:val="24"/>
          <w:szCs w:val="24"/>
        </w:rPr>
        <w:t xml:space="preserve"> </w:t>
      </w:r>
      <w:r w:rsidR="004B6423">
        <w:rPr>
          <w:rFonts w:ascii="Times New Roman" w:hAnsi="Times New Roman" w:cs="Times New Roman"/>
          <w:sz w:val="24"/>
          <w:szCs w:val="24"/>
        </w:rPr>
        <w:t>can also come out of the greenhouse.  Prune off all the dead wood and remove some of the old stems at their origin on the main trunk.  This will stimulate some new wood.  Hibiscus requires full sun to bloom well and unlike bougainvillea</w:t>
      </w:r>
      <w:r w:rsidR="00EF325C">
        <w:rPr>
          <w:rFonts w:ascii="Times New Roman" w:hAnsi="Times New Roman" w:cs="Times New Roman"/>
          <w:sz w:val="24"/>
          <w:szCs w:val="24"/>
        </w:rPr>
        <w:t>s</w:t>
      </w:r>
      <w:r w:rsidR="004B6423">
        <w:rPr>
          <w:rFonts w:ascii="Times New Roman" w:hAnsi="Times New Roman" w:cs="Times New Roman"/>
          <w:sz w:val="24"/>
          <w:szCs w:val="24"/>
        </w:rPr>
        <w:t xml:space="preserve"> they should not be allowed to dry out between watering.  Irrigate oriental hibiscus when the soil surface dries.  </w:t>
      </w:r>
    </w:p>
    <w:p w:rsidR="004B6423" w:rsidRDefault="004B6423" w:rsidP="0072324B">
      <w:pPr>
        <w:jc w:val="left"/>
        <w:rPr>
          <w:rFonts w:ascii="Times New Roman" w:hAnsi="Times New Roman" w:cs="Times New Roman"/>
          <w:sz w:val="24"/>
          <w:szCs w:val="24"/>
        </w:rPr>
      </w:pPr>
    </w:p>
    <w:p w:rsidR="004B6423" w:rsidRDefault="004B6423" w:rsidP="0072324B">
      <w:pPr>
        <w:jc w:val="left"/>
        <w:rPr>
          <w:rFonts w:ascii="Times New Roman" w:hAnsi="Times New Roman" w:cs="Times New Roman"/>
          <w:sz w:val="24"/>
          <w:szCs w:val="24"/>
        </w:rPr>
      </w:pPr>
      <w:r>
        <w:rPr>
          <w:rFonts w:ascii="Times New Roman" w:hAnsi="Times New Roman" w:cs="Times New Roman"/>
          <w:sz w:val="24"/>
          <w:szCs w:val="24"/>
        </w:rPr>
        <w:t>If your hibiscus have not been performing as well as you expect it may be time for repotting in addition to pruning.  Either put them in a large container or just remove a strip of so</w:t>
      </w:r>
      <w:r w:rsidR="00C30EE3">
        <w:rPr>
          <w:rFonts w:ascii="Times New Roman" w:hAnsi="Times New Roman" w:cs="Times New Roman"/>
          <w:sz w:val="24"/>
          <w:szCs w:val="24"/>
        </w:rPr>
        <w:t>i</w:t>
      </w:r>
      <w:r>
        <w:rPr>
          <w:rFonts w:ascii="Times New Roman" w:hAnsi="Times New Roman" w:cs="Times New Roman"/>
          <w:sz w:val="24"/>
          <w:szCs w:val="24"/>
        </w:rPr>
        <w:t>l and root with a butcher knife from around the root ball</w:t>
      </w:r>
      <w:r w:rsidR="0078408F">
        <w:rPr>
          <w:rFonts w:ascii="Times New Roman" w:hAnsi="Times New Roman" w:cs="Times New Roman"/>
          <w:sz w:val="24"/>
          <w:szCs w:val="24"/>
        </w:rPr>
        <w:t xml:space="preserve"> and replace it with new potting soil.  </w:t>
      </w:r>
    </w:p>
    <w:p w:rsidR="004B6423" w:rsidRDefault="004B6423" w:rsidP="0072324B">
      <w:pPr>
        <w:jc w:val="left"/>
        <w:rPr>
          <w:rFonts w:ascii="Times New Roman" w:hAnsi="Times New Roman" w:cs="Times New Roman"/>
          <w:sz w:val="24"/>
          <w:szCs w:val="24"/>
        </w:rPr>
      </w:pPr>
    </w:p>
    <w:p w:rsidR="0072324B" w:rsidRDefault="004B6423" w:rsidP="0072324B">
      <w:pPr>
        <w:jc w:val="left"/>
        <w:rPr>
          <w:rFonts w:ascii="Times New Roman" w:hAnsi="Times New Roman" w:cs="Times New Roman"/>
          <w:sz w:val="24"/>
          <w:szCs w:val="24"/>
        </w:rPr>
      </w:pPr>
      <w:r>
        <w:rPr>
          <w:rFonts w:ascii="Times New Roman" w:hAnsi="Times New Roman" w:cs="Times New Roman"/>
          <w:sz w:val="24"/>
          <w:szCs w:val="24"/>
        </w:rPr>
        <w:t xml:space="preserve">Provide regular fertilization to oriental hibiscus with hibiscus food and/or application of soluble fertilizer in the irrigation water. </w:t>
      </w:r>
    </w:p>
    <w:p w:rsidR="0078408F" w:rsidRDefault="0078408F" w:rsidP="0072324B">
      <w:pPr>
        <w:jc w:val="left"/>
        <w:rPr>
          <w:rFonts w:ascii="Times New Roman" w:hAnsi="Times New Roman" w:cs="Times New Roman"/>
          <w:sz w:val="24"/>
          <w:szCs w:val="24"/>
        </w:rPr>
      </w:pPr>
    </w:p>
    <w:p w:rsidR="0078408F" w:rsidRDefault="0078408F" w:rsidP="0072324B">
      <w:pPr>
        <w:jc w:val="left"/>
        <w:rPr>
          <w:rFonts w:ascii="Times New Roman" w:hAnsi="Times New Roman" w:cs="Times New Roman"/>
          <w:sz w:val="24"/>
          <w:szCs w:val="24"/>
        </w:rPr>
      </w:pPr>
      <w:r>
        <w:rPr>
          <w:rFonts w:ascii="Times New Roman" w:hAnsi="Times New Roman" w:cs="Times New Roman"/>
          <w:sz w:val="24"/>
          <w:szCs w:val="24"/>
        </w:rPr>
        <w:t xml:space="preserve">If you grow </w:t>
      </w:r>
      <w:r>
        <w:rPr>
          <w:rFonts w:ascii="Times New Roman" w:hAnsi="Times New Roman" w:cs="Times New Roman"/>
          <w:sz w:val="24"/>
          <w:szCs w:val="24"/>
          <w:u w:val="single"/>
        </w:rPr>
        <w:t>purple fountain grass</w:t>
      </w:r>
      <w:r>
        <w:rPr>
          <w:rFonts w:ascii="Times New Roman" w:hAnsi="Times New Roman" w:cs="Times New Roman"/>
          <w:sz w:val="24"/>
          <w:szCs w:val="24"/>
        </w:rPr>
        <w:t xml:space="preserve"> you probably wintered several clumps in the greenhouse.  They</w:t>
      </w:r>
      <w:r w:rsidR="00B50E3B">
        <w:rPr>
          <w:rFonts w:ascii="Times New Roman" w:hAnsi="Times New Roman" w:cs="Times New Roman"/>
          <w:sz w:val="24"/>
          <w:szCs w:val="24"/>
        </w:rPr>
        <w:t xml:space="preserve"> can be placed back in the spot</w:t>
      </w:r>
      <w:r>
        <w:rPr>
          <w:rFonts w:ascii="Times New Roman" w:hAnsi="Times New Roman" w:cs="Times New Roman"/>
          <w:sz w:val="24"/>
          <w:szCs w:val="24"/>
        </w:rPr>
        <w:t xml:space="preserve"> in the garden from which they were removed or in new locations in full sun.  Fountain grass grows fast so you can split a large clump into 2 to 4 new plants.  Remove the dead grass as best you can from the new sprouts which have already started. </w:t>
      </w:r>
    </w:p>
    <w:p w:rsidR="0078408F" w:rsidRDefault="0078408F" w:rsidP="0072324B">
      <w:pPr>
        <w:jc w:val="left"/>
        <w:rPr>
          <w:rFonts w:ascii="Times New Roman" w:hAnsi="Times New Roman" w:cs="Times New Roman"/>
          <w:sz w:val="24"/>
          <w:szCs w:val="24"/>
        </w:rPr>
      </w:pPr>
    </w:p>
    <w:p w:rsidR="008E6709" w:rsidRDefault="008E6709" w:rsidP="008E6709">
      <w:pPr>
        <w:jc w:val="left"/>
        <w:rPr>
          <w:rFonts w:ascii="Times New Roman" w:hAnsi="Times New Roman" w:cs="Times New Roman"/>
          <w:sz w:val="24"/>
          <w:szCs w:val="24"/>
        </w:rPr>
      </w:pPr>
      <w:r>
        <w:rPr>
          <w:rFonts w:ascii="Times New Roman" w:hAnsi="Times New Roman" w:cs="Times New Roman"/>
          <w:sz w:val="24"/>
          <w:szCs w:val="24"/>
        </w:rPr>
        <w:t xml:space="preserve">It is also time to plant those potted-up </w:t>
      </w:r>
      <w:r w:rsidRPr="00172BC4">
        <w:rPr>
          <w:rFonts w:ascii="Times New Roman" w:hAnsi="Times New Roman" w:cs="Times New Roman"/>
          <w:sz w:val="24"/>
          <w:szCs w:val="24"/>
          <w:u w:val="single"/>
        </w:rPr>
        <w:t>tomatoes</w:t>
      </w:r>
      <w:r>
        <w:rPr>
          <w:rFonts w:ascii="Times New Roman" w:hAnsi="Times New Roman" w:cs="Times New Roman"/>
          <w:sz w:val="24"/>
          <w:szCs w:val="24"/>
        </w:rPr>
        <w:t xml:space="preserve"> that have been growing in the greenhouse or a sheltered sunny spot near the house.  The weather in April is usually warm and stable enough that determinate tomatoes will finish their foliage growth and begin blooming to set fruit late</w:t>
      </w:r>
      <w:r w:rsidR="00D55248">
        <w:rPr>
          <w:rFonts w:ascii="Times New Roman" w:hAnsi="Times New Roman" w:cs="Times New Roman"/>
          <w:sz w:val="24"/>
          <w:szCs w:val="24"/>
        </w:rPr>
        <w:t>r</w:t>
      </w:r>
      <w:r>
        <w:rPr>
          <w:rFonts w:ascii="Times New Roman" w:hAnsi="Times New Roman" w:cs="Times New Roman"/>
          <w:sz w:val="24"/>
          <w:szCs w:val="24"/>
        </w:rPr>
        <w:t xml:space="preserve"> in the month and in May. </w:t>
      </w:r>
    </w:p>
    <w:p w:rsidR="008E6709" w:rsidRDefault="008E6709" w:rsidP="008E6709">
      <w:pPr>
        <w:jc w:val="left"/>
        <w:rPr>
          <w:rFonts w:ascii="Times New Roman" w:hAnsi="Times New Roman" w:cs="Times New Roman"/>
          <w:sz w:val="24"/>
          <w:szCs w:val="24"/>
        </w:rPr>
      </w:pPr>
    </w:p>
    <w:p w:rsidR="008E6709" w:rsidRDefault="008E6709" w:rsidP="008E6709">
      <w:pPr>
        <w:jc w:val="left"/>
        <w:rPr>
          <w:rFonts w:ascii="Times New Roman" w:hAnsi="Times New Roman" w:cs="Times New Roman"/>
          <w:sz w:val="24"/>
          <w:szCs w:val="24"/>
        </w:rPr>
      </w:pPr>
      <w:r>
        <w:rPr>
          <w:rFonts w:ascii="Times New Roman" w:hAnsi="Times New Roman" w:cs="Times New Roman"/>
          <w:sz w:val="24"/>
          <w:szCs w:val="24"/>
        </w:rPr>
        <w:t xml:space="preserve">It is also not too late to buy tomato plants from your favorite nursery and plant them directly in the garden.  Consider Tycoon, BHN 602, BHN 968, 444, Celebrity, Solar Fire, Sun Pride, Phoenix, and Merced.  They are all determinate and semi-determinate which means they grow to a limited size and then concentrate on setting fruit. </w:t>
      </w:r>
    </w:p>
    <w:p w:rsidR="008E6709" w:rsidRDefault="008E6709" w:rsidP="008E6709">
      <w:pPr>
        <w:jc w:val="left"/>
        <w:rPr>
          <w:rFonts w:ascii="Times New Roman" w:hAnsi="Times New Roman" w:cs="Times New Roman"/>
          <w:sz w:val="24"/>
          <w:szCs w:val="24"/>
        </w:rPr>
      </w:pPr>
    </w:p>
    <w:p w:rsidR="008E6709" w:rsidRDefault="008E6709" w:rsidP="008E6709">
      <w:pPr>
        <w:jc w:val="left"/>
        <w:rPr>
          <w:rFonts w:ascii="Times New Roman" w:hAnsi="Times New Roman" w:cs="Times New Roman"/>
          <w:sz w:val="24"/>
          <w:szCs w:val="24"/>
        </w:rPr>
      </w:pPr>
      <w:r>
        <w:rPr>
          <w:rFonts w:ascii="Times New Roman" w:hAnsi="Times New Roman" w:cs="Times New Roman"/>
          <w:sz w:val="24"/>
          <w:szCs w:val="24"/>
        </w:rPr>
        <w:t xml:space="preserve">The heirlooms and selections from the North are all fun to try </w:t>
      </w:r>
      <w:r w:rsidR="00172BC4">
        <w:rPr>
          <w:rFonts w:ascii="Times New Roman" w:hAnsi="Times New Roman" w:cs="Times New Roman"/>
          <w:sz w:val="24"/>
          <w:szCs w:val="24"/>
        </w:rPr>
        <w:t>to</w:t>
      </w:r>
      <w:r>
        <w:rPr>
          <w:rFonts w:ascii="Times New Roman" w:hAnsi="Times New Roman" w:cs="Times New Roman"/>
          <w:sz w:val="24"/>
          <w:szCs w:val="24"/>
        </w:rPr>
        <w:t xml:space="preserve"> grow but most are indeterminate.  They grow foliage as long as the conditions are good and often do not start to set fruit until it is too hot for them to be successful. </w:t>
      </w:r>
    </w:p>
    <w:p w:rsidR="008E6709" w:rsidRDefault="008E6709" w:rsidP="008E6709">
      <w:pPr>
        <w:jc w:val="left"/>
        <w:rPr>
          <w:rFonts w:ascii="Times New Roman" w:hAnsi="Times New Roman" w:cs="Times New Roman"/>
          <w:sz w:val="24"/>
          <w:szCs w:val="24"/>
        </w:rPr>
      </w:pPr>
      <w:r>
        <w:rPr>
          <w:rFonts w:ascii="Times New Roman" w:hAnsi="Times New Roman" w:cs="Times New Roman"/>
          <w:sz w:val="24"/>
          <w:szCs w:val="24"/>
        </w:rPr>
        <w:lastRenderedPageBreak/>
        <w:t xml:space="preserve">Plant your tomatoes in full sun with about 3 feet between plants in soil that has been enriched with 2 inches of compost and a cup of slow release lawn fertilizer spread over each 20 square feet of bed (3 plants.)  Surround the tomato plant with a tomato cage right after planting and cover the root system with 2 inches of mulch.  My favorite mulch is live oak leaves.  The mulch reduces evaporation and helps keep the weeds down.  The tomato cage supports the heavy crop of tomatoes that you can expect if you use the recommended varieties and care for them as recommended.  </w:t>
      </w:r>
    </w:p>
    <w:p w:rsidR="008E6709" w:rsidRDefault="008E6709" w:rsidP="008E6709">
      <w:pPr>
        <w:jc w:val="left"/>
        <w:rPr>
          <w:rFonts w:ascii="Times New Roman" w:hAnsi="Times New Roman" w:cs="Times New Roman"/>
          <w:sz w:val="24"/>
          <w:szCs w:val="24"/>
        </w:rPr>
      </w:pPr>
    </w:p>
    <w:p w:rsidR="008E6709" w:rsidRDefault="008E6709" w:rsidP="008E6709">
      <w:pPr>
        <w:jc w:val="left"/>
        <w:rPr>
          <w:rFonts w:ascii="Times New Roman" w:hAnsi="Times New Roman" w:cs="Times New Roman"/>
          <w:sz w:val="24"/>
          <w:szCs w:val="24"/>
        </w:rPr>
      </w:pPr>
      <w:r>
        <w:rPr>
          <w:rFonts w:ascii="Times New Roman" w:hAnsi="Times New Roman" w:cs="Times New Roman"/>
          <w:sz w:val="24"/>
          <w:szCs w:val="24"/>
        </w:rPr>
        <w:t xml:space="preserve">Tomatoes are not xeriscape plants they need to be well watered if they are going to maintain a strong growth rate and produce a heavy crop of fruit.  Drip irrigation works the best.  Apply water every day for several weeks and then water every 2 to 3 days for maximum production. </w:t>
      </w:r>
    </w:p>
    <w:p w:rsidR="008E6709" w:rsidRDefault="008E6709" w:rsidP="008E6709">
      <w:pPr>
        <w:jc w:val="left"/>
        <w:rPr>
          <w:rFonts w:ascii="Times New Roman" w:hAnsi="Times New Roman" w:cs="Times New Roman"/>
          <w:sz w:val="24"/>
          <w:szCs w:val="24"/>
        </w:rPr>
      </w:pPr>
    </w:p>
    <w:p w:rsidR="008E6709" w:rsidRDefault="008E6709" w:rsidP="008E6709">
      <w:pPr>
        <w:jc w:val="left"/>
        <w:rPr>
          <w:rFonts w:ascii="Times New Roman" w:hAnsi="Times New Roman" w:cs="Times New Roman"/>
          <w:sz w:val="24"/>
          <w:szCs w:val="24"/>
        </w:rPr>
      </w:pPr>
      <w:r>
        <w:rPr>
          <w:rFonts w:ascii="Times New Roman" w:hAnsi="Times New Roman" w:cs="Times New Roman"/>
          <w:sz w:val="24"/>
          <w:szCs w:val="24"/>
        </w:rPr>
        <w:t xml:space="preserve">For gardeners that want to grow tomatoes in containers consider BHN 968.  It is also called the </w:t>
      </w:r>
      <w:r w:rsidR="00D55248">
        <w:rPr>
          <w:rFonts w:ascii="Times New Roman" w:hAnsi="Times New Roman" w:cs="Times New Roman"/>
          <w:sz w:val="24"/>
          <w:szCs w:val="24"/>
        </w:rPr>
        <w:t>“</w:t>
      </w:r>
      <w:r>
        <w:rPr>
          <w:rFonts w:ascii="Times New Roman" w:hAnsi="Times New Roman" w:cs="Times New Roman"/>
          <w:sz w:val="24"/>
          <w:szCs w:val="24"/>
        </w:rPr>
        <w:t>Rodeo Surprise Dwarf Tomato.</w:t>
      </w:r>
      <w:r w:rsidR="00D55248">
        <w:rPr>
          <w:rFonts w:ascii="Times New Roman" w:hAnsi="Times New Roman" w:cs="Times New Roman"/>
          <w:sz w:val="24"/>
          <w:szCs w:val="24"/>
        </w:rPr>
        <w:t>”</w:t>
      </w:r>
      <w:r>
        <w:rPr>
          <w:rFonts w:ascii="Times New Roman" w:hAnsi="Times New Roman" w:cs="Times New Roman"/>
          <w:sz w:val="24"/>
          <w:szCs w:val="24"/>
        </w:rPr>
        <w:t xml:space="preserve">  I</w:t>
      </w:r>
      <w:r w:rsidR="00D55248">
        <w:rPr>
          <w:rFonts w:ascii="Times New Roman" w:hAnsi="Times New Roman" w:cs="Times New Roman"/>
          <w:sz w:val="24"/>
          <w:szCs w:val="24"/>
        </w:rPr>
        <w:t>t</w:t>
      </w:r>
      <w:r>
        <w:rPr>
          <w:rFonts w:ascii="Times New Roman" w:hAnsi="Times New Roman" w:cs="Times New Roman"/>
          <w:sz w:val="24"/>
          <w:szCs w:val="24"/>
        </w:rPr>
        <w:t xml:space="preserve"> produces a beautiful supply of large cherries on a relatively small plant.  Grow it and other tomatoes in 10 gallon or larger containers.  Half whiskey barrels work well. </w:t>
      </w:r>
    </w:p>
    <w:p w:rsidR="008E6709" w:rsidRDefault="008E6709" w:rsidP="008E6709">
      <w:pPr>
        <w:jc w:val="left"/>
        <w:rPr>
          <w:rFonts w:ascii="Times New Roman" w:hAnsi="Times New Roman" w:cs="Times New Roman"/>
          <w:sz w:val="24"/>
          <w:szCs w:val="24"/>
        </w:rPr>
      </w:pPr>
    </w:p>
    <w:p w:rsidR="008E6709" w:rsidRDefault="008E6709" w:rsidP="008E6709">
      <w:pPr>
        <w:jc w:val="left"/>
        <w:rPr>
          <w:rFonts w:ascii="Times New Roman" w:hAnsi="Times New Roman" w:cs="Times New Roman"/>
          <w:sz w:val="24"/>
          <w:szCs w:val="24"/>
        </w:rPr>
      </w:pPr>
      <w:r>
        <w:rPr>
          <w:rFonts w:ascii="Times New Roman" w:hAnsi="Times New Roman" w:cs="Times New Roman"/>
          <w:sz w:val="24"/>
          <w:szCs w:val="24"/>
        </w:rPr>
        <w:t xml:space="preserve">Even with a whiskey barrel the soil reservoir in a container is limited so they will probably have to be irrigated every day.  Fertilize with Osmocote and soluble fertilizer formulated especially for containers. </w:t>
      </w:r>
    </w:p>
    <w:p w:rsidR="008E6709" w:rsidRPr="0078408F" w:rsidRDefault="008E6709" w:rsidP="008E6709">
      <w:pPr>
        <w:jc w:val="left"/>
        <w:rPr>
          <w:rFonts w:ascii="Times New Roman" w:hAnsi="Times New Roman" w:cs="Times New Roman"/>
          <w:sz w:val="24"/>
          <w:szCs w:val="24"/>
        </w:rPr>
      </w:pPr>
    </w:p>
    <w:p w:rsidR="0078408F" w:rsidRDefault="0078408F" w:rsidP="0072324B">
      <w:pPr>
        <w:jc w:val="left"/>
        <w:rPr>
          <w:rFonts w:ascii="Times New Roman" w:hAnsi="Times New Roman" w:cs="Times New Roman"/>
          <w:sz w:val="24"/>
          <w:szCs w:val="24"/>
        </w:rPr>
      </w:pPr>
      <w:r>
        <w:rPr>
          <w:rFonts w:ascii="Times New Roman" w:hAnsi="Times New Roman" w:cs="Times New Roman"/>
          <w:sz w:val="24"/>
          <w:szCs w:val="24"/>
        </w:rPr>
        <w:t>If you wintered plants in the greenhouse they may have aphids, whiteflies</w:t>
      </w:r>
      <w:r w:rsidR="00DA244F">
        <w:rPr>
          <w:rFonts w:ascii="Times New Roman" w:hAnsi="Times New Roman" w:cs="Times New Roman"/>
          <w:sz w:val="24"/>
          <w:szCs w:val="24"/>
        </w:rPr>
        <w:t>,</w:t>
      </w:r>
      <w:r>
        <w:rPr>
          <w:rFonts w:ascii="Times New Roman" w:hAnsi="Times New Roman" w:cs="Times New Roman"/>
          <w:sz w:val="24"/>
          <w:szCs w:val="24"/>
        </w:rPr>
        <w:t xml:space="preserve"> and weeds that have developed.  </w:t>
      </w:r>
    </w:p>
    <w:p w:rsidR="0078408F" w:rsidRDefault="0078408F" w:rsidP="0072324B">
      <w:pPr>
        <w:jc w:val="left"/>
        <w:rPr>
          <w:rFonts w:ascii="Times New Roman" w:hAnsi="Times New Roman" w:cs="Times New Roman"/>
          <w:sz w:val="24"/>
          <w:szCs w:val="24"/>
        </w:rPr>
      </w:pPr>
    </w:p>
    <w:p w:rsidR="00524E58" w:rsidRDefault="0078408F" w:rsidP="0072324B">
      <w:pPr>
        <w:jc w:val="left"/>
        <w:rPr>
          <w:rFonts w:ascii="Times New Roman" w:hAnsi="Times New Roman" w:cs="Times New Roman"/>
          <w:sz w:val="24"/>
          <w:szCs w:val="24"/>
        </w:rPr>
      </w:pPr>
      <w:r>
        <w:rPr>
          <w:rFonts w:ascii="Times New Roman" w:hAnsi="Times New Roman" w:cs="Times New Roman"/>
          <w:sz w:val="24"/>
          <w:szCs w:val="24"/>
        </w:rPr>
        <w:t>The usual weed in my greenhouse is chickweed.  It is easy to pull.  Pull it up before you move the plants to their place on the patio.  As for the insects</w:t>
      </w:r>
      <w:r w:rsidR="00172BC4">
        <w:rPr>
          <w:rFonts w:ascii="Times New Roman" w:hAnsi="Times New Roman" w:cs="Times New Roman"/>
          <w:sz w:val="24"/>
          <w:szCs w:val="24"/>
        </w:rPr>
        <w:t>,</w:t>
      </w:r>
      <w:r>
        <w:rPr>
          <w:rFonts w:ascii="Times New Roman" w:hAnsi="Times New Roman" w:cs="Times New Roman"/>
          <w:sz w:val="24"/>
          <w:szCs w:val="24"/>
        </w:rPr>
        <w:t xml:space="preserve"> they will probably disappear after you move the plants out of the greenhouse.  The wind, more severe temperature fluctuations, and predatory insects may be all that is required.  If not</w:t>
      </w:r>
      <w:r w:rsidR="00524E58">
        <w:rPr>
          <w:rFonts w:ascii="Times New Roman" w:hAnsi="Times New Roman" w:cs="Times New Roman"/>
          <w:sz w:val="24"/>
          <w:szCs w:val="24"/>
        </w:rPr>
        <w:t>,</w:t>
      </w:r>
      <w:r>
        <w:rPr>
          <w:rFonts w:ascii="Times New Roman" w:hAnsi="Times New Roman" w:cs="Times New Roman"/>
          <w:sz w:val="24"/>
          <w:szCs w:val="24"/>
        </w:rPr>
        <w:t xml:space="preserve"> aphids</w:t>
      </w:r>
      <w:r w:rsidR="00524E58">
        <w:rPr>
          <w:rFonts w:ascii="Times New Roman" w:hAnsi="Times New Roman" w:cs="Times New Roman"/>
          <w:sz w:val="24"/>
          <w:szCs w:val="24"/>
        </w:rPr>
        <w:t xml:space="preserve"> can be controlled with </w:t>
      </w:r>
      <w:proofErr w:type="spellStart"/>
      <w:r w:rsidR="00524E58">
        <w:rPr>
          <w:rFonts w:ascii="Times New Roman" w:hAnsi="Times New Roman" w:cs="Times New Roman"/>
          <w:sz w:val="24"/>
          <w:szCs w:val="24"/>
        </w:rPr>
        <w:t>Spinosad</w:t>
      </w:r>
      <w:proofErr w:type="spellEnd"/>
      <w:r w:rsidR="00524E58">
        <w:rPr>
          <w:rFonts w:ascii="Times New Roman" w:hAnsi="Times New Roman" w:cs="Times New Roman"/>
          <w:sz w:val="24"/>
          <w:szCs w:val="24"/>
        </w:rPr>
        <w:t>, Safe</w:t>
      </w:r>
      <w:r w:rsidR="00172BC4">
        <w:rPr>
          <w:rFonts w:ascii="Times New Roman" w:hAnsi="Times New Roman" w:cs="Times New Roman"/>
          <w:sz w:val="24"/>
          <w:szCs w:val="24"/>
        </w:rPr>
        <w:t>r</w:t>
      </w:r>
      <w:r w:rsidR="00524E58">
        <w:rPr>
          <w:rFonts w:ascii="Times New Roman" w:hAnsi="Times New Roman" w:cs="Times New Roman"/>
          <w:sz w:val="24"/>
          <w:szCs w:val="24"/>
        </w:rPr>
        <w:t xml:space="preserve"> Soap or even a water spray.  You may have to use acephate for the white flies on the ornamental plants.  </w:t>
      </w:r>
    </w:p>
    <w:sectPr w:rsidR="00524E58" w:rsidSect="001772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20EA"/>
    <w:multiLevelType w:val="hybridMultilevel"/>
    <w:tmpl w:val="BC048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623D9"/>
    <w:multiLevelType w:val="hybridMultilevel"/>
    <w:tmpl w:val="E974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73DC3"/>
    <w:multiLevelType w:val="hybridMultilevel"/>
    <w:tmpl w:val="5008D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0205DC"/>
    <w:multiLevelType w:val="hybridMultilevel"/>
    <w:tmpl w:val="130C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20015"/>
    <w:multiLevelType w:val="hybridMultilevel"/>
    <w:tmpl w:val="3334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C55CC"/>
    <w:multiLevelType w:val="hybridMultilevel"/>
    <w:tmpl w:val="3764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D93428"/>
    <w:multiLevelType w:val="hybridMultilevel"/>
    <w:tmpl w:val="2534A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4B52F0"/>
    <w:multiLevelType w:val="hybridMultilevel"/>
    <w:tmpl w:val="0324BC0E"/>
    <w:lvl w:ilvl="0" w:tplc="04090015">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nsid w:val="57C55DAB"/>
    <w:multiLevelType w:val="hybridMultilevel"/>
    <w:tmpl w:val="5FF4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246D3E"/>
    <w:multiLevelType w:val="hybridMultilevel"/>
    <w:tmpl w:val="42A06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A364B3"/>
    <w:multiLevelType w:val="hybridMultilevel"/>
    <w:tmpl w:val="718A4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4A279F"/>
    <w:multiLevelType w:val="hybridMultilevel"/>
    <w:tmpl w:val="FB269F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2"/>
  </w:num>
  <w:num w:numId="3">
    <w:abstractNumId w:val="0"/>
  </w:num>
  <w:num w:numId="4">
    <w:abstractNumId w:val="9"/>
  </w:num>
  <w:num w:numId="5">
    <w:abstractNumId w:val="7"/>
  </w:num>
  <w:num w:numId="6">
    <w:abstractNumId w:val="1"/>
  </w:num>
  <w:num w:numId="7">
    <w:abstractNumId w:val="5"/>
  </w:num>
  <w:num w:numId="8">
    <w:abstractNumId w:val="11"/>
  </w:num>
  <w:num w:numId="9">
    <w:abstractNumId w:val="8"/>
  </w:num>
  <w:num w:numId="10">
    <w:abstractNumId w:val="6"/>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CB073A"/>
    <w:rsid w:val="00023D05"/>
    <w:rsid w:val="00031080"/>
    <w:rsid w:val="00040777"/>
    <w:rsid w:val="000505F6"/>
    <w:rsid w:val="0005325E"/>
    <w:rsid w:val="000605AC"/>
    <w:rsid w:val="00063CD1"/>
    <w:rsid w:val="00065E2C"/>
    <w:rsid w:val="000775F2"/>
    <w:rsid w:val="00081C4F"/>
    <w:rsid w:val="000A4D89"/>
    <w:rsid w:val="000C009B"/>
    <w:rsid w:val="000E5209"/>
    <w:rsid w:val="000F576F"/>
    <w:rsid w:val="00111FE7"/>
    <w:rsid w:val="001311AC"/>
    <w:rsid w:val="00132E19"/>
    <w:rsid w:val="001346B3"/>
    <w:rsid w:val="00137F07"/>
    <w:rsid w:val="0015682C"/>
    <w:rsid w:val="00161C16"/>
    <w:rsid w:val="00162076"/>
    <w:rsid w:val="00170EFC"/>
    <w:rsid w:val="00172BC4"/>
    <w:rsid w:val="001772BB"/>
    <w:rsid w:val="00182EE7"/>
    <w:rsid w:val="001841A3"/>
    <w:rsid w:val="001872B5"/>
    <w:rsid w:val="00190DD9"/>
    <w:rsid w:val="001A0C94"/>
    <w:rsid w:val="001C2B40"/>
    <w:rsid w:val="001D30C3"/>
    <w:rsid w:val="001D5078"/>
    <w:rsid w:val="001E4683"/>
    <w:rsid w:val="00217C2F"/>
    <w:rsid w:val="00217CE0"/>
    <w:rsid w:val="0023562D"/>
    <w:rsid w:val="002500F3"/>
    <w:rsid w:val="00250D42"/>
    <w:rsid w:val="00262069"/>
    <w:rsid w:val="00281591"/>
    <w:rsid w:val="00283D3F"/>
    <w:rsid w:val="00286263"/>
    <w:rsid w:val="00291148"/>
    <w:rsid w:val="002B172B"/>
    <w:rsid w:val="002C5C91"/>
    <w:rsid w:val="002E48DB"/>
    <w:rsid w:val="002F4CF5"/>
    <w:rsid w:val="00302C09"/>
    <w:rsid w:val="00305BCD"/>
    <w:rsid w:val="00312299"/>
    <w:rsid w:val="00344F92"/>
    <w:rsid w:val="003572DD"/>
    <w:rsid w:val="00362847"/>
    <w:rsid w:val="003717E5"/>
    <w:rsid w:val="00375264"/>
    <w:rsid w:val="00376E31"/>
    <w:rsid w:val="0038030A"/>
    <w:rsid w:val="00385C49"/>
    <w:rsid w:val="003B48B8"/>
    <w:rsid w:val="003C31EF"/>
    <w:rsid w:val="003D3C11"/>
    <w:rsid w:val="003D44BB"/>
    <w:rsid w:val="003E1519"/>
    <w:rsid w:val="003F0932"/>
    <w:rsid w:val="003F62E7"/>
    <w:rsid w:val="004034B4"/>
    <w:rsid w:val="00410D50"/>
    <w:rsid w:val="00411F46"/>
    <w:rsid w:val="004227AA"/>
    <w:rsid w:val="00426629"/>
    <w:rsid w:val="00427AFE"/>
    <w:rsid w:val="004450E7"/>
    <w:rsid w:val="00455851"/>
    <w:rsid w:val="00460450"/>
    <w:rsid w:val="00465CD2"/>
    <w:rsid w:val="004708BB"/>
    <w:rsid w:val="00473E81"/>
    <w:rsid w:val="00484C5C"/>
    <w:rsid w:val="004952D3"/>
    <w:rsid w:val="004B6423"/>
    <w:rsid w:val="004C0F1A"/>
    <w:rsid w:val="004C12E0"/>
    <w:rsid w:val="004C7202"/>
    <w:rsid w:val="004D7B7D"/>
    <w:rsid w:val="00503900"/>
    <w:rsid w:val="00514A4B"/>
    <w:rsid w:val="00524E58"/>
    <w:rsid w:val="00531C2D"/>
    <w:rsid w:val="005378E6"/>
    <w:rsid w:val="00545091"/>
    <w:rsid w:val="00551A18"/>
    <w:rsid w:val="00554117"/>
    <w:rsid w:val="005743F4"/>
    <w:rsid w:val="005A1710"/>
    <w:rsid w:val="005E4811"/>
    <w:rsid w:val="005F09A3"/>
    <w:rsid w:val="00601312"/>
    <w:rsid w:val="00604541"/>
    <w:rsid w:val="00615FD7"/>
    <w:rsid w:val="00633120"/>
    <w:rsid w:val="006404F2"/>
    <w:rsid w:val="0064606B"/>
    <w:rsid w:val="00656FE5"/>
    <w:rsid w:val="00661D21"/>
    <w:rsid w:val="0066620B"/>
    <w:rsid w:val="006712AB"/>
    <w:rsid w:val="006869CB"/>
    <w:rsid w:val="006B6F2F"/>
    <w:rsid w:val="006D4E61"/>
    <w:rsid w:val="00700916"/>
    <w:rsid w:val="00707AE4"/>
    <w:rsid w:val="0072324B"/>
    <w:rsid w:val="007308B5"/>
    <w:rsid w:val="00746507"/>
    <w:rsid w:val="00765609"/>
    <w:rsid w:val="0078408F"/>
    <w:rsid w:val="007A1FAF"/>
    <w:rsid w:val="007A44F3"/>
    <w:rsid w:val="007A7300"/>
    <w:rsid w:val="007A7387"/>
    <w:rsid w:val="007B3930"/>
    <w:rsid w:val="007B6C18"/>
    <w:rsid w:val="007B7782"/>
    <w:rsid w:val="007C0E65"/>
    <w:rsid w:val="007E1ECE"/>
    <w:rsid w:val="007E3750"/>
    <w:rsid w:val="00812D9C"/>
    <w:rsid w:val="008233E9"/>
    <w:rsid w:val="00824DB2"/>
    <w:rsid w:val="00846605"/>
    <w:rsid w:val="00861860"/>
    <w:rsid w:val="008A1A3D"/>
    <w:rsid w:val="008C0972"/>
    <w:rsid w:val="008C41FF"/>
    <w:rsid w:val="008C5539"/>
    <w:rsid w:val="008D0C02"/>
    <w:rsid w:val="008E65DF"/>
    <w:rsid w:val="008E6709"/>
    <w:rsid w:val="00913F04"/>
    <w:rsid w:val="009253F3"/>
    <w:rsid w:val="00930035"/>
    <w:rsid w:val="00931EC7"/>
    <w:rsid w:val="0093776B"/>
    <w:rsid w:val="00943CCC"/>
    <w:rsid w:val="00955433"/>
    <w:rsid w:val="00961C34"/>
    <w:rsid w:val="0097091A"/>
    <w:rsid w:val="009833FF"/>
    <w:rsid w:val="009C1BB7"/>
    <w:rsid w:val="009D0FB6"/>
    <w:rsid w:val="009D67B6"/>
    <w:rsid w:val="009D7627"/>
    <w:rsid w:val="009E5CAA"/>
    <w:rsid w:val="009F4CA5"/>
    <w:rsid w:val="00A002E0"/>
    <w:rsid w:val="00A142BC"/>
    <w:rsid w:val="00A16E0C"/>
    <w:rsid w:val="00A26D74"/>
    <w:rsid w:val="00A302FD"/>
    <w:rsid w:val="00A40DCB"/>
    <w:rsid w:val="00A41F91"/>
    <w:rsid w:val="00A47ADD"/>
    <w:rsid w:val="00A67EE6"/>
    <w:rsid w:val="00A70E75"/>
    <w:rsid w:val="00A874AE"/>
    <w:rsid w:val="00AC303B"/>
    <w:rsid w:val="00AD1A36"/>
    <w:rsid w:val="00B10FC8"/>
    <w:rsid w:val="00B20CE6"/>
    <w:rsid w:val="00B23254"/>
    <w:rsid w:val="00B4388F"/>
    <w:rsid w:val="00B47A93"/>
    <w:rsid w:val="00B50E3B"/>
    <w:rsid w:val="00B546E6"/>
    <w:rsid w:val="00B560BC"/>
    <w:rsid w:val="00B62035"/>
    <w:rsid w:val="00B77602"/>
    <w:rsid w:val="00BA1C6B"/>
    <w:rsid w:val="00BA71F5"/>
    <w:rsid w:val="00BB0621"/>
    <w:rsid w:val="00BC250F"/>
    <w:rsid w:val="00BE05A0"/>
    <w:rsid w:val="00BF0493"/>
    <w:rsid w:val="00BF4B71"/>
    <w:rsid w:val="00C00C91"/>
    <w:rsid w:val="00C22B63"/>
    <w:rsid w:val="00C30EE3"/>
    <w:rsid w:val="00C51BD3"/>
    <w:rsid w:val="00C626ED"/>
    <w:rsid w:val="00C62C6E"/>
    <w:rsid w:val="00C67D20"/>
    <w:rsid w:val="00C76312"/>
    <w:rsid w:val="00C87C10"/>
    <w:rsid w:val="00C94C10"/>
    <w:rsid w:val="00CA14A7"/>
    <w:rsid w:val="00CA3A71"/>
    <w:rsid w:val="00CA3DA9"/>
    <w:rsid w:val="00CA5F1C"/>
    <w:rsid w:val="00CA75BC"/>
    <w:rsid w:val="00CB073A"/>
    <w:rsid w:val="00CC165B"/>
    <w:rsid w:val="00CC5C2A"/>
    <w:rsid w:val="00CD067C"/>
    <w:rsid w:val="00CD067D"/>
    <w:rsid w:val="00CF1E86"/>
    <w:rsid w:val="00CF4AAC"/>
    <w:rsid w:val="00CF4BBA"/>
    <w:rsid w:val="00D05A53"/>
    <w:rsid w:val="00D24D41"/>
    <w:rsid w:val="00D42019"/>
    <w:rsid w:val="00D55248"/>
    <w:rsid w:val="00D577B4"/>
    <w:rsid w:val="00D73E5C"/>
    <w:rsid w:val="00D745DE"/>
    <w:rsid w:val="00D87E92"/>
    <w:rsid w:val="00D94B3A"/>
    <w:rsid w:val="00D95B7E"/>
    <w:rsid w:val="00DA244F"/>
    <w:rsid w:val="00DD2296"/>
    <w:rsid w:val="00DD2C92"/>
    <w:rsid w:val="00DE5F8C"/>
    <w:rsid w:val="00DF0ED8"/>
    <w:rsid w:val="00DF5706"/>
    <w:rsid w:val="00E048BA"/>
    <w:rsid w:val="00E06316"/>
    <w:rsid w:val="00E20EE1"/>
    <w:rsid w:val="00E22CC5"/>
    <w:rsid w:val="00E26A43"/>
    <w:rsid w:val="00E41AAE"/>
    <w:rsid w:val="00E6577A"/>
    <w:rsid w:val="00E80908"/>
    <w:rsid w:val="00E97B9A"/>
    <w:rsid w:val="00EA38D3"/>
    <w:rsid w:val="00EA6249"/>
    <w:rsid w:val="00EB4869"/>
    <w:rsid w:val="00EB77F3"/>
    <w:rsid w:val="00EB7CE7"/>
    <w:rsid w:val="00ED35F2"/>
    <w:rsid w:val="00ED7229"/>
    <w:rsid w:val="00EE51D4"/>
    <w:rsid w:val="00EF325C"/>
    <w:rsid w:val="00EF73B4"/>
    <w:rsid w:val="00F10EC3"/>
    <w:rsid w:val="00F223E2"/>
    <w:rsid w:val="00F34B8B"/>
    <w:rsid w:val="00F41BAC"/>
    <w:rsid w:val="00F7775E"/>
    <w:rsid w:val="00F817FC"/>
    <w:rsid w:val="00FA21DA"/>
    <w:rsid w:val="00FC1F17"/>
    <w:rsid w:val="00FD58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2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C10"/>
    <w:pPr>
      <w:ind w:left="720"/>
    </w:pPr>
  </w:style>
  <w:style w:type="character" w:styleId="Hyperlink">
    <w:name w:val="Hyperlink"/>
    <w:basedOn w:val="DefaultParagraphFont"/>
    <w:uiPriority w:val="99"/>
    <w:unhideWhenUsed/>
    <w:rsid w:val="00604541"/>
    <w:rPr>
      <w:color w:val="0000FF" w:themeColor="hyperlink"/>
      <w:u w:val="single"/>
    </w:rPr>
  </w:style>
  <w:style w:type="paragraph" w:styleId="Subtitle">
    <w:name w:val="Subtitle"/>
    <w:basedOn w:val="Normal"/>
    <w:link w:val="SubtitleChar"/>
    <w:qFormat/>
    <w:rsid w:val="00545091"/>
    <w:pPr>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545091"/>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00916"/>
    <w:rPr>
      <w:rFonts w:ascii="Tahoma" w:hAnsi="Tahoma" w:cs="Tahoma"/>
      <w:sz w:val="16"/>
      <w:szCs w:val="16"/>
    </w:rPr>
  </w:style>
  <w:style w:type="character" w:customStyle="1" w:styleId="BalloonTextChar">
    <w:name w:val="Balloon Text Char"/>
    <w:basedOn w:val="DefaultParagraphFont"/>
    <w:link w:val="BalloonText"/>
    <w:uiPriority w:val="99"/>
    <w:semiHidden/>
    <w:rsid w:val="007009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3729736">
      <w:bodyDiv w:val="1"/>
      <w:marLeft w:val="0"/>
      <w:marRight w:val="0"/>
      <w:marTop w:val="0"/>
      <w:marBottom w:val="0"/>
      <w:divBdr>
        <w:top w:val="none" w:sz="0" w:space="0" w:color="auto"/>
        <w:left w:val="none" w:sz="0" w:space="0" w:color="auto"/>
        <w:bottom w:val="none" w:sz="0" w:space="0" w:color="auto"/>
        <w:right w:val="none" w:sz="0" w:space="0" w:color="auto"/>
      </w:divBdr>
    </w:div>
    <w:div w:id="10810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5A285-DC82-406D-82D9-50CDBAFC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SAWS</Company>
  <LinksUpToDate>false</LinksUpToDate>
  <CharactersWithSpaces>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lehlinger</dc:creator>
  <cp:keywords/>
  <dc:description/>
  <cp:lastModifiedBy>lehlinger</cp:lastModifiedBy>
  <cp:revision>6</cp:revision>
  <cp:lastPrinted>2012-03-06T19:37:00Z</cp:lastPrinted>
  <dcterms:created xsi:type="dcterms:W3CDTF">2012-03-21T16:26:00Z</dcterms:created>
  <dcterms:modified xsi:type="dcterms:W3CDTF">2012-03-22T13:33:00Z</dcterms:modified>
</cp:coreProperties>
</file>